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A1D" w:rsidRPr="00866385" w:rsidRDefault="00537965" w:rsidP="00986A1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Всероссийская олимпиада школьников</w:t>
      </w:r>
      <w:r w:rsidR="00986A1D" w:rsidRPr="008663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по химии</w:t>
      </w:r>
    </w:p>
    <w:p w:rsidR="00986A1D" w:rsidRDefault="00986A1D" w:rsidP="00986A1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663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201</w:t>
      </w:r>
      <w:r w:rsidR="0048447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Pr="008663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-201</w:t>
      </w:r>
      <w:r w:rsidR="0048447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</w:t>
      </w:r>
      <w:r w:rsidRPr="008663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учебный год</w:t>
      </w:r>
    </w:p>
    <w:p w:rsidR="00537965" w:rsidRDefault="00537965" w:rsidP="00986A1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Школьный этап</w:t>
      </w:r>
    </w:p>
    <w:p w:rsidR="00537965" w:rsidRDefault="00537965" w:rsidP="00986A1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5-8 класс</w:t>
      </w:r>
    </w:p>
    <w:p w:rsidR="00537965" w:rsidRDefault="0048447E" w:rsidP="00986A1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Задания </w:t>
      </w:r>
    </w:p>
    <w:p w:rsidR="00537965" w:rsidRDefault="00537965" w:rsidP="00986A1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Время на выполнение заданий – 180 минут</w:t>
      </w:r>
    </w:p>
    <w:p w:rsidR="00986A1D" w:rsidRPr="00866385" w:rsidRDefault="00537965" w:rsidP="00986A1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Максимальный балл-50</w:t>
      </w:r>
      <w:bookmarkStart w:id="0" w:name="_GoBack"/>
      <w:bookmarkEnd w:id="0"/>
    </w:p>
    <w:p w:rsidR="00986A1D" w:rsidRPr="00866385" w:rsidRDefault="00986A1D" w:rsidP="00986A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663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Задача 1 (8 баллов)</w:t>
      </w:r>
    </w:p>
    <w:p w:rsidR="00986A1D" w:rsidRPr="00866385" w:rsidRDefault="00986A1D" w:rsidP="00986A1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6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Одно из интереснейших простых веществ – белый фосфор, Р</w:t>
      </w:r>
      <w:r w:rsidRPr="00866385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4</w:t>
      </w:r>
      <w:r w:rsidRPr="00866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 В молекуле </w:t>
      </w:r>
      <w:r w:rsidRPr="0086638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</w:t>
      </w:r>
      <w:r w:rsidRPr="00866385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4</w:t>
      </w:r>
      <w:r w:rsidRPr="00866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каждый атом фосфора образует три связи с другими атомами фосфора. В образовании каждой связи участвуют два атома.</w:t>
      </w:r>
    </w:p>
    <w:p w:rsidR="00986A1D" w:rsidRPr="00866385" w:rsidRDefault="00986A1D" w:rsidP="00986A1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6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 Сколько всего связей в молекуле </w:t>
      </w:r>
      <w:r w:rsidRPr="0086638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</w:t>
      </w:r>
      <w:r w:rsidRPr="00866385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4</w:t>
      </w:r>
      <w:r w:rsidRPr="00866385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:rsidR="00986A1D" w:rsidRPr="00866385" w:rsidRDefault="00986A1D" w:rsidP="00986A1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6385">
        <w:rPr>
          <w:rFonts w:ascii="Times New Roman" w:hAnsi="Times New Roman" w:cs="Times New Roman"/>
          <w:color w:val="000000" w:themeColor="text1"/>
          <w:sz w:val="24"/>
          <w:szCs w:val="24"/>
        </w:rPr>
        <w:t>2. Какую геометрическую форму может иметь молекула: квадрат, тетраэдр, треугольник, прямоугольник? Дополнительно известно, что длины всех связей одинаковые.</w:t>
      </w:r>
      <w:r w:rsidR="00867F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Дайте описание этой фигуры или просто нарисуйте структуру молекулы белого фосфора.</w:t>
      </w:r>
    </w:p>
    <w:p w:rsidR="00986A1D" w:rsidRPr="00866385" w:rsidRDefault="00986A1D" w:rsidP="00986A1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86A1D" w:rsidRPr="00866385" w:rsidRDefault="00986A1D" w:rsidP="00986A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663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Задача 2 (12 баллов)</w:t>
      </w:r>
    </w:p>
    <w:p w:rsidR="00986A1D" w:rsidRPr="00866385" w:rsidRDefault="00986A1D" w:rsidP="00986A1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6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Полимеры – молекулы, которые содержат большое число одинаковых фрагментов </w:t>
      </w:r>
      <w:r w:rsidRPr="0086638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X</w:t>
      </w:r>
      <w:r w:rsidRPr="00866385">
        <w:rPr>
          <w:rFonts w:ascii="Times New Roman" w:hAnsi="Times New Roman" w:cs="Times New Roman"/>
          <w:color w:val="000000" w:themeColor="text1"/>
          <w:sz w:val="24"/>
          <w:szCs w:val="24"/>
        </w:rPr>
        <w:t>: (Х)</w:t>
      </w:r>
      <w:r w:rsidRPr="00866385">
        <w:rPr>
          <w:rFonts w:ascii="Times New Roman" w:hAnsi="Times New Roman" w:cs="Times New Roman"/>
          <w:i/>
          <w:color w:val="000000" w:themeColor="text1"/>
          <w:sz w:val="24"/>
          <w:szCs w:val="24"/>
          <w:vertAlign w:val="subscript"/>
          <w:lang w:val="en-US"/>
        </w:rPr>
        <w:t>n</w:t>
      </w:r>
      <w:r w:rsidRPr="00866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866385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n</w:t>
      </w:r>
      <w:r w:rsidRPr="00866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называется степенью полимеризации. Молекулярная масса полимера равна произведению степени полимеризации </w:t>
      </w:r>
      <w:r w:rsidRPr="00866385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n</w:t>
      </w:r>
      <w:r w:rsidRPr="00866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молекулярную массу фрагмента Х.</w:t>
      </w:r>
    </w:p>
    <w:p w:rsidR="00986A1D" w:rsidRPr="00866385" w:rsidRDefault="00986A1D" w:rsidP="00986A1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6385">
        <w:rPr>
          <w:rFonts w:ascii="Times New Roman" w:hAnsi="Times New Roman" w:cs="Times New Roman"/>
          <w:color w:val="000000" w:themeColor="text1"/>
          <w:sz w:val="24"/>
          <w:szCs w:val="24"/>
        </w:rPr>
        <w:t>1. Полиизопрен – полимер с общей формулой (</w:t>
      </w:r>
      <w:r w:rsidRPr="0086638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r w:rsidRPr="00866385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5</w:t>
      </w:r>
      <w:r w:rsidRPr="0086638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</w:t>
      </w:r>
      <w:proofErr w:type="gramStart"/>
      <w:r w:rsidRPr="00866385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8</w:t>
      </w:r>
      <w:r w:rsidRPr="00866385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866385">
        <w:rPr>
          <w:rFonts w:ascii="Times New Roman" w:hAnsi="Times New Roman" w:cs="Times New Roman"/>
          <w:i/>
          <w:color w:val="000000" w:themeColor="text1"/>
          <w:sz w:val="24"/>
          <w:szCs w:val="24"/>
          <w:vertAlign w:val="subscript"/>
          <w:lang w:val="en-US"/>
        </w:rPr>
        <w:t>n</w:t>
      </w:r>
      <w:r w:rsidRPr="0086638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866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Определите молекулярную массу полимера, если степень полимеризации равна 550.</w:t>
      </w:r>
    </w:p>
    <w:p w:rsidR="00986A1D" w:rsidRPr="00866385" w:rsidRDefault="00986A1D" w:rsidP="00986A1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6385">
        <w:rPr>
          <w:rFonts w:ascii="Times New Roman" w:hAnsi="Times New Roman" w:cs="Times New Roman"/>
          <w:color w:val="000000" w:themeColor="text1"/>
          <w:sz w:val="24"/>
          <w:szCs w:val="24"/>
        </w:rPr>
        <w:t>2. Какова степень полимеризации (</w:t>
      </w:r>
      <w:r w:rsidRPr="0086638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r w:rsidRPr="00866385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5</w:t>
      </w:r>
      <w:r w:rsidRPr="0086638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</w:t>
      </w:r>
      <w:proofErr w:type="gramStart"/>
      <w:r w:rsidRPr="00866385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8</w:t>
      </w:r>
      <w:r w:rsidRPr="00866385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866385">
        <w:rPr>
          <w:rFonts w:ascii="Times New Roman" w:hAnsi="Times New Roman" w:cs="Times New Roman"/>
          <w:i/>
          <w:color w:val="000000" w:themeColor="text1"/>
          <w:sz w:val="24"/>
          <w:szCs w:val="24"/>
          <w:vertAlign w:val="subscript"/>
          <w:lang w:val="en-US"/>
        </w:rPr>
        <w:t>n</w:t>
      </w:r>
      <w:proofErr w:type="gramEnd"/>
      <w:r w:rsidRPr="00866385">
        <w:rPr>
          <w:rFonts w:ascii="Times New Roman" w:hAnsi="Times New Roman" w:cs="Times New Roman"/>
          <w:color w:val="000000" w:themeColor="text1"/>
          <w:sz w:val="24"/>
          <w:szCs w:val="24"/>
        </w:rPr>
        <w:t>, если по данным измерения молекулярной массы, она лежит в пределах 23750 – 23850.</w:t>
      </w:r>
    </w:p>
    <w:p w:rsidR="00986A1D" w:rsidRPr="00866385" w:rsidRDefault="00986A1D" w:rsidP="00986A1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6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 Бор с элементом </w:t>
      </w:r>
      <w:r w:rsidRPr="008663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Х</w:t>
      </w:r>
      <w:r w:rsidRPr="00866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образует полимер (</w:t>
      </w:r>
      <w:r w:rsidRPr="0086638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</w:t>
      </w:r>
      <w:r w:rsidRPr="00866385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X</w:t>
      </w:r>
      <w:r w:rsidRPr="00866385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866385">
        <w:rPr>
          <w:rFonts w:ascii="Times New Roman" w:hAnsi="Times New Roman" w:cs="Times New Roman"/>
          <w:i/>
          <w:color w:val="000000" w:themeColor="text1"/>
          <w:sz w:val="24"/>
          <w:szCs w:val="24"/>
          <w:vertAlign w:val="subscript"/>
          <w:lang w:val="en-US"/>
        </w:rPr>
        <w:t>n</w:t>
      </w:r>
      <w:r w:rsidRPr="00866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Определите элемент </w:t>
      </w:r>
      <w:r w:rsidRPr="008663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Х</w:t>
      </w:r>
      <w:r w:rsidRPr="00866385">
        <w:rPr>
          <w:rFonts w:ascii="Times New Roman" w:hAnsi="Times New Roman" w:cs="Times New Roman"/>
          <w:color w:val="000000" w:themeColor="text1"/>
          <w:sz w:val="24"/>
          <w:szCs w:val="24"/>
        </w:rPr>
        <w:t>, если полимер со степенью полимеризации 131 имеет молекулярную массу 3275.</w:t>
      </w:r>
    </w:p>
    <w:p w:rsidR="00986A1D" w:rsidRPr="00866385" w:rsidRDefault="00986A1D" w:rsidP="00986A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86A1D" w:rsidRPr="00866385" w:rsidRDefault="00986A1D" w:rsidP="00986A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663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Задача 3 (10 баллов)</w:t>
      </w:r>
    </w:p>
    <w:p w:rsidR="00986A1D" w:rsidRPr="00866385" w:rsidRDefault="00986A1D" w:rsidP="00986A1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6385">
        <w:rPr>
          <w:rFonts w:ascii="Times New Roman" w:hAnsi="Times New Roman" w:cs="Times New Roman"/>
          <w:color w:val="000000" w:themeColor="text1"/>
          <w:sz w:val="24"/>
          <w:szCs w:val="24"/>
        </w:rPr>
        <w:t>Алхимиками было установлено соответствие между семью известными </w:t>
      </w:r>
      <w:hyperlink r:id="rId5" w:tooltip="Планета" w:history="1">
        <w:r w:rsidRPr="00866385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планетами</w:t>
        </w:r>
      </w:hyperlink>
      <w:r w:rsidRPr="00866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(светилами) и семью известными с древности </w:t>
      </w:r>
      <w:hyperlink r:id="rId6" w:tooltip="Металлы" w:history="1">
        <w:r w:rsidRPr="00866385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металлами</w:t>
        </w:r>
      </w:hyperlink>
      <w:r w:rsidRPr="00866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Каждому светилу соответствовал определённый металл, которым оно «управляло». </w:t>
      </w:r>
    </w:p>
    <w:p w:rsidR="00986A1D" w:rsidRPr="00866385" w:rsidRDefault="00986A1D" w:rsidP="00986A1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6385">
        <w:rPr>
          <w:rFonts w:ascii="Times New Roman" w:hAnsi="Times New Roman" w:cs="Times New Roman"/>
          <w:color w:val="000000" w:themeColor="text1"/>
          <w:sz w:val="24"/>
          <w:szCs w:val="24"/>
        </w:rPr>
        <w:t>1. Перед вами 3 планеты и 3 металла из списка алхимиков, соотнесите их:</w:t>
      </w:r>
    </w:p>
    <w:tbl>
      <w:tblPr>
        <w:tblStyle w:val="a5"/>
        <w:tblW w:w="0" w:type="auto"/>
        <w:tblInd w:w="927" w:type="dxa"/>
        <w:tblLook w:val="04A0" w:firstRow="1" w:lastRow="0" w:firstColumn="1" w:lastColumn="0" w:noHBand="0" w:noVBand="1"/>
      </w:tblPr>
      <w:tblGrid>
        <w:gridCol w:w="4205"/>
        <w:gridCol w:w="4212"/>
      </w:tblGrid>
      <w:tr w:rsidR="00986A1D" w:rsidRPr="00866385" w:rsidTr="00E31994">
        <w:tc>
          <w:tcPr>
            <w:tcW w:w="4205" w:type="dxa"/>
          </w:tcPr>
          <w:p w:rsidR="00986A1D" w:rsidRPr="00866385" w:rsidRDefault="00986A1D" w:rsidP="00986A1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3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Венера</w:t>
            </w:r>
          </w:p>
        </w:tc>
        <w:tc>
          <w:tcPr>
            <w:tcW w:w="4213" w:type="dxa"/>
          </w:tcPr>
          <w:p w:rsidR="00986A1D" w:rsidRPr="00866385" w:rsidRDefault="00986A1D" w:rsidP="00986A1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3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 Олово</w:t>
            </w:r>
          </w:p>
        </w:tc>
      </w:tr>
      <w:tr w:rsidR="00986A1D" w:rsidRPr="00866385" w:rsidTr="00E31994">
        <w:tc>
          <w:tcPr>
            <w:tcW w:w="4205" w:type="dxa"/>
          </w:tcPr>
          <w:p w:rsidR="00986A1D" w:rsidRPr="00866385" w:rsidRDefault="00986A1D" w:rsidP="00986A1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3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Юпитер</w:t>
            </w:r>
          </w:p>
        </w:tc>
        <w:tc>
          <w:tcPr>
            <w:tcW w:w="4213" w:type="dxa"/>
          </w:tcPr>
          <w:p w:rsidR="00986A1D" w:rsidRPr="00866385" w:rsidRDefault="00986A1D" w:rsidP="00986A1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3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Б. Свинец</w:t>
            </w:r>
          </w:p>
        </w:tc>
      </w:tr>
      <w:tr w:rsidR="00986A1D" w:rsidRPr="00866385" w:rsidTr="00E31994">
        <w:tc>
          <w:tcPr>
            <w:tcW w:w="4205" w:type="dxa"/>
          </w:tcPr>
          <w:p w:rsidR="00986A1D" w:rsidRPr="00866385" w:rsidRDefault="00986A1D" w:rsidP="00986A1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3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Сатурн</w:t>
            </w:r>
          </w:p>
        </w:tc>
        <w:tc>
          <w:tcPr>
            <w:tcW w:w="4213" w:type="dxa"/>
          </w:tcPr>
          <w:p w:rsidR="00986A1D" w:rsidRPr="00866385" w:rsidRDefault="00986A1D" w:rsidP="00986A1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3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В. Медь</w:t>
            </w:r>
          </w:p>
        </w:tc>
      </w:tr>
    </w:tbl>
    <w:p w:rsidR="00986A1D" w:rsidRPr="00866385" w:rsidRDefault="00986A1D" w:rsidP="00986A1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6385">
        <w:rPr>
          <w:rFonts w:ascii="Times New Roman" w:hAnsi="Times New Roman" w:cs="Times New Roman"/>
          <w:color w:val="000000" w:themeColor="text1"/>
          <w:sz w:val="24"/>
          <w:szCs w:val="24"/>
        </w:rPr>
        <w:t>В химических текстах можно встретить множество терминов, понятных только узким специалистам. Но есть слова, известные каждому грамотному человеку: названия элементов, многих веществ и методов их обработки. Некоторые из этих названий придуманы недавно, другие имеют тысячелетнюю историю. </w:t>
      </w:r>
    </w:p>
    <w:p w:rsidR="00986A1D" w:rsidRPr="00866385" w:rsidRDefault="00986A1D" w:rsidP="00986A1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6385">
        <w:rPr>
          <w:rFonts w:ascii="Times New Roman" w:hAnsi="Times New Roman" w:cs="Times New Roman"/>
          <w:color w:val="000000" w:themeColor="text1"/>
          <w:sz w:val="24"/>
          <w:szCs w:val="24"/>
        </w:rPr>
        <w:t>2. Назовите химические элементы:</w:t>
      </w:r>
    </w:p>
    <w:p w:rsidR="00986A1D" w:rsidRPr="00866385" w:rsidRDefault="00986A1D" w:rsidP="00986A1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638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</w:t>
      </w:r>
      <w:r w:rsidRPr="00866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Название этого элемента в переводе с др. -греч. означает «ленивый»; </w:t>
      </w:r>
    </w:p>
    <w:p w:rsidR="00986A1D" w:rsidRPr="00866385" w:rsidRDefault="00986A1D" w:rsidP="00986A1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6385">
        <w:rPr>
          <w:rFonts w:ascii="Times New Roman" w:hAnsi="Times New Roman" w:cs="Times New Roman"/>
          <w:color w:val="000000" w:themeColor="text1"/>
          <w:sz w:val="24"/>
          <w:szCs w:val="24"/>
        </w:rPr>
        <w:t>b) Название этого элемента в переводе с др. -греч. означает «цвет»;</w:t>
      </w:r>
    </w:p>
    <w:p w:rsidR="00986A1D" w:rsidRPr="00866385" w:rsidRDefault="00986A1D" w:rsidP="00986A1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6385">
        <w:rPr>
          <w:rFonts w:ascii="Times New Roman" w:hAnsi="Times New Roman" w:cs="Times New Roman"/>
          <w:color w:val="000000" w:themeColor="text1"/>
          <w:sz w:val="24"/>
          <w:szCs w:val="24"/>
        </w:rPr>
        <w:t>c) Название этого элемента в переводе с др. -греч. означает «зловоние»;</w:t>
      </w:r>
    </w:p>
    <w:p w:rsidR="00986A1D" w:rsidRPr="00866385" w:rsidRDefault="00986A1D" w:rsidP="00986A1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6385">
        <w:rPr>
          <w:rFonts w:ascii="Times New Roman" w:hAnsi="Times New Roman" w:cs="Times New Roman"/>
          <w:color w:val="000000" w:themeColor="text1"/>
          <w:sz w:val="24"/>
          <w:szCs w:val="24"/>
        </w:rPr>
        <w:t>d) Название этого элемента является сокращение от </w:t>
      </w:r>
      <w:hyperlink r:id="rId7" w:tooltip="Немецкий язык" w:history="1">
        <w:r w:rsidRPr="00866385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нем.</w:t>
        </w:r>
      </w:hyperlink>
      <w:r w:rsidRPr="00866385">
        <w:rPr>
          <w:rFonts w:ascii="Times New Roman" w:hAnsi="Times New Roman" w:cs="Times New Roman"/>
          <w:color w:val="000000" w:themeColor="text1"/>
          <w:sz w:val="24"/>
          <w:szCs w:val="24"/>
        </w:rPr>
        <w:t>  «медный дьявол»;</w:t>
      </w:r>
    </w:p>
    <w:p w:rsidR="00986A1D" w:rsidRPr="00866385" w:rsidRDefault="00986A1D" w:rsidP="00986A1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6385">
        <w:rPr>
          <w:rFonts w:ascii="Times New Roman" w:hAnsi="Times New Roman" w:cs="Times New Roman"/>
          <w:color w:val="000000" w:themeColor="text1"/>
          <w:sz w:val="24"/>
          <w:szCs w:val="24"/>
        </w:rPr>
        <w:t>e) Этот элемент назван по латинскому названию Франции;</w:t>
      </w:r>
    </w:p>
    <w:p w:rsidR="00986A1D" w:rsidRPr="00866385" w:rsidRDefault="00986A1D" w:rsidP="00986A1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6385">
        <w:rPr>
          <w:rFonts w:ascii="Times New Roman" w:hAnsi="Times New Roman" w:cs="Times New Roman"/>
          <w:color w:val="000000" w:themeColor="text1"/>
          <w:sz w:val="24"/>
          <w:szCs w:val="24"/>
        </w:rPr>
        <w:t>f)  Этот элемент назван по цвету </w:t>
      </w:r>
      <w:hyperlink r:id="rId8" w:history="1">
        <w:r w:rsidRPr="00866385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индиго</w:t>
        </w:r>
      </w:hyperlink>
      <w:r w:rsidRPr="00866385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986A1D" w:rsidRPr="00866385" w:rsidRDefault="00986A1D" w:rsidP="00986A1D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6385">
        <w:rPr>
          <w:rFonts w:ascii="Times New Roman" w:hAnsi="Times New Roman" w:cs="Times New Roman"/>
          <w:color w:val="000000" w:themeColor="text1"/>
          <w:sz w:val="24"/>
          <w:szCs w:val="24"/>
        </w:rPr>
        <w:t>g) Этот элемент назван в честь </w:t>
      </w:r>
      <w:hyperlink r:id="rId9" w:tooltip="Скандинавия" w:history="1">
        <w:r w:rsidRPr="00866385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Скандинавии</w:t>
        </w:r>
      </w:hyperlink>
      <w:r w:rsidRPr="0086638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86A1D" w:rsidRPr="00866385" w:rsidRDefault="00986A1D" w:rsidP="00986A1D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86A1D" w:rsidRPr="00866385" w:rsidRDefault="00986A1D" w:rsidP="00986A1D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63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Задача 4 (6 баллов)</w:t>
      </w:r>
    </w:p>
    <w:p w:rsidR="007857E4" w:rsidRPr="00866385" w:rsidRDefault="007857E4" w:rsidP="007857E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66385">
        <w:rPr>
          <w:rFonts w:ascii="Times New Roman" w:hAnsi="Times New Roman" w:cs="Times New Roman"/>
          <w:color w:val="000000" w:themeColor="text1"/>
          <w:sz w:val="24"/>
          <w:szCs w:val="24"/>
        </w:rPr>
        <w:t>Многие автолюбители задают себе вопрос о том, какая кислота находится в аккумуляторе автомобиля. По незнанию высказываются различные неверные предположения. Кто-то говорит, что там соляная кислота. Некоторые считают, что там вода. Однако неправы ни те, ни другие. В свинцово-кислотном аккумуляторе автомобиля находится раствор серной кислоты в дистиллированной воде с процентным соотношением 30 к 70</w:t>
      </w:r>
      <w:r w:rsidR="005742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массе</w:t>
      </w:r>
      <w:r w:rsidRPr="00866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7857E4" w:rsidRPr="00866385" w:rsidRDefault="007857E4" w:rsidP="007857E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638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Какую массу дистиллированной воды нужно добавить к данному раствору объемом 2 литра (плотность – 1,27 г/см</w:t>
      </w:r>
      <w:r w:rsidRPr="00866385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866385">
        <w:rPr>
          <w:rFonts w:ascii="Times New Roman" w:hAnsi="Times New Roman" w:cs="Times New Roman"/>
          <w:color w:val="000000" w:themeColor="text1"/>
          <w:sz w:val="24"/>
          <w:szCs w:val="24"/>
        </w:rPr>
        <w:t>), чтобы массовая доля кислоты в растворе уменьшилась в 3 раза?</w:t>
      </w:r>
    </w:p>
    <w:p w:rsidR="00986A1D" w:rsidRDefault="00986A1D" w:rsidP="00986A1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857E4" w:rsidRDefault="007857E4" w:rsidP="00986A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857E4" w:rsidRPr="000B54FA" w:rsidRDefault="007857E4" w:rsidP="007857E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Задача 5 (14 баллов)</w:t>
      </w:r>
    </w:p>
    <w:p w:rsidR="007857E4" w:rsidRPr="000B54FA" w:rsidRDefault="007857E4" w:rsidP="007857E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Минерал 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X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содержит в своем составе следующие элементы: 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Cu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Массовая доля 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Cu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57,658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%, 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36,036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%, 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0,9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006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 и 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5,4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054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>%.</w:t>
      </w:r>
    </w:p>
    <w:p w:rsidR="007857E4" w:rsidRPr="000B54FA" w:rsidRDefault="007857E4" w:rsidP="007857E4">
      <w:pPr>
        <w:pStyle w:val="a3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Определите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формулу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минерала 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X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857E4" w:rsidRPr="000B54FA" w:rsidRDefault="007857E4" w:rsidP="007857E4">
      <w:pPr>
        <w:pStyle w:val="a3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>Определите степен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окисления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элементов 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>в данном веществе.</w:t>
      </w:r>
    </w:p>
    <w:p w:rsidR="007857E4" w:rsidRPr="000B54FA" w:rsidRDefault="007857E4" w:rsidP="007857E4">
      <w:pPr>
        <w:pStyle w:val="a3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Укажите </w:t>
      </w:r>
      <w:r w:rsidRPr="000B54FA">
        <w:rPr>
          <w:rFonts w:ascii="Times New Roman" w:hAnsi="Times New Roman" w:cs="Times New Roman"/>
          <w:sz w:val="24"/>
          <w:szCs w:val="24"/>
        </w:rPr>
        <w:t>тривиальное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или систематическое 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>названия данного минерала.</w:t>
      </w:r>
    </w:p>
    <w:p w:rsidR="00BB2E1D" w:rsidRPr="007857E4" w:rsidRDefault="00BB2E1D" w:rsidP="007857E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BB2E1D" w:rsidRPr="007857E4" w:rsidSect="00B62D84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323D50"/>
    <w:multiLevelType w:val="hybridMultilevel"/>
    <w:tmpl w:val="1660E6E2"/>
    <w:lvl w:ilvl="0" w:tplc="174642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5C5"/>
    <w:rsid w:val="0048447E"/>
    <w:rsid w:val="00537965"/>
    <w:rsid w:val="0057427F"/>
    <w:rsid w:val="007857E4"/>
    <w:rsid w:val="00866385"/>
    <w:rsid w:val="00867FF7"/>
    <w:rsid w:val="00964686"/>
    <w:rsid w:val="00986A1D"/>
    <w:rsid w:val="00B62D84"/>
    <w:rsid w:val="00BB2E1D"/>
    <w:rsid w:val="00D14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F73D8C-075D-45AA-A584-EC7853D14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6A1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6A1D"/>
    <w:rPr>
      <w:color w:val="0000FF"/>
      <w:u w:val="single"/>
    </w:rPr>
  </w:style>
  <w:style w:type="table" w:styleId="a5">
    <w:name w:val="Table Grid"/>
    <w:basedOn w:val="a1"/>
    <w:uiPriority w:val="39"/>
    <w:rsid w:val="00986A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8%D0%BD%D0%B4%D0%B8%D0%B3%D0%BE_(%D1%86%D0%B2%D0%B5%D1%82)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D%D0%B5%D0%BC%D0%B5%D1%86%D0%BA%D0%B8%D0%B9_%D1%8F%D0%B7%D1%8B%D0%B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C%D0%B5%D1%82%D0%B0%D0%BB%D0%BB%D1%8B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u.wikipedia.org/wiki/%D0%9F%D0%BB%D0%B0%D0%BD%D0%B5%D1%82%D0%B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1%D0%BA%D0%B0%D0%BD%D0%B4%D0%B8%D0%BD%D0%B0%D0%B2%D0%B8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11</cp:revision>
  <dcterms:created xsi:type="dcterms:W3CDTF">2018-09-14T19:21:00Z</dcterms:created>
  <dcterms:modified xsi:type="dcterms:W3CDTF">2018-10-08T13:46:00Z</dcterms:modified>
</cp:coreProperties>
</file>